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D9" w:rsidRDefault="00A71B58" w:rsidP="003A2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New Picture" style="position:absolute;left:0;text-align:left;margin-left:89.7pt;margin-top:19.85pt;width:284.95pt;height:59.05pt;z-index:1;visibility:visible">
            <v:imagedata r:id="rId6" o:title=""/>
            <w10:wrap type="square"/>
          </v:shape>
        </w:pict>
      </w:r>
    </w:p>
    <w:p w:rsidR="00216DD9" w:rsidRDefault="00216DD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216DD9" w:rsidRDefault="00216DD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216DD9" w:rsidRDefault="00216DD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216DD9" w:rsidRDefault="00216DD9" w:rsidP="003A2914">
      <w:pPr>
        <w:jc w:val="both"/>
        <w:rPr>
          <w:rFonts w:ascii="Times New Roman" w:hAnsi="Times New Roman"/>
          <w:i/>
          <w:sz w:val="24"/>
          <w:szCs w:val="24"/>
        </w:rPr>
      </w:pPr>
    </w:p>
    <w:p w:rsidR="00216DD9" w:rsidRPr="00316D5B" w:rsidRDefault="00216DD9" w:rsidP="003A2914">
      <w:pPr>
        <w:jc w:val="both"/>
        <w:rPr>
          <w:rFonts w:ascii="Times New Roman" w:hAnsi="Times New Roman"/>
          <w:i/>
          <w:sz w:val="24"/>
          <w:szCs w:val="24"/>
        </w:rPr>
      </w:pPr>
      <w:r w:rsidRPr="00316D5B">
        <w:rPr>
          <w:rFonts w:ascii="Times New Roman" w:hAnsi="Times New Roman"/>
          <w:i/>
          <w:sz w:val="24"/>
          <w:szCs w:val="24"/>
        </w:rPr>
        <w:t xml:space="preserve">Москва, </w:t>
      </w:r>
      <w:r w:rsidR="00A01C9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2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i/>
            <w:sz w:val="24"/>
            <w:szCs w:val="24"/>
          </w:rPr>
          <w:t xml:space="preserve">2013 </w:t>
        </w:r>
        <w:r w:rsidRPr="00316D5B">
          <w:rPr>
            <w:rFonts w:ascii="Times New Roman" w:hAnsi="Times New Roman"/>
            <w:i/>
            <w:sz w:val="24"/>
            <w:szCs w:val="24"/>
          </w:rPr>
          <w:t>г</w:t>
        </w:r>
      </w:smartTag>
      <w:r w:rsidRPr="00316D5B">
        <w:rPr>
          <w:rFonts w:ascii="Times New Roman" w:hAnsi="Times New Roman"/>
          <w:i/>
          <w:sz w:val="24"/>
          <w:szCs w:val="24"/>
        </w:rPr>
        <w:t>.</w:t>
      </w:r>
    </w:p>
    <w:p w:rsidR="00216DD9" w:rsidRDefault="00216DD9" w:rsidP="00316D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216DD9" w:rsidRDefault="00216DD9" w:rsidP="005773F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214241">
        <w:rPr>
          <w:rFonts w:ascii="Times New Roman" w:hAnsi="Times New Roman"/>
          <w:b/>
          <w:color w:val="000000"/>
          <w:sz w:val="24"/>
          <w:szCs w:val="24"/>
        </w:rPr>
        <w:t xml:space="preserve"> дизайнерском поселке </w:t>
      </w:r>
      <w:r w:rsidRPr="00214241">
        <w:rPr>
          <w:rFonts w:ascii="Times New Roman" w:hAnsi="Times New Roman"/>
          <w:b/>
          <w:color w:val="000000"/>
          <w:sz w:val="24"/>
          <w:szCs w:val="24"/>
          <w:lang w:val="en-US"/>
        </w:rPr>
        <w:t>FORTOPS</w:t>
      </w:r>
      <w:r w:rsidRPr="0021424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14241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r w:rsidRPr="002142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стартовала акция «49 000 и </w:t>
      </w:r>
      <w:r w:rsidR="00A01C96">
        <w:rPr>
          <w:rFonts w:ascii="Times New Roman" w:hAnsi="Times New Roman"/>
          <w:b/>
          <w:color w:val="000000"/>
          <w:sz w:val="24"/>
          <w:szCs w:val="24"/>
        </w:rPr>
        <w:t xml:space="preserve">ты </w:t>
      </w:r>
      <w:r>
        <w:rPr>
          <w:rFonts w:ascii="Times New Roman" w:hAnsi="Times New Roman"/>
          <w:b/>
          <w:color w:val="000000"/>
          <w:sz w:val="24"/>
          <w:szCs w:val="24"/>
        </w:rPr>
        <w:t>хозяин по праву»</w:t>
      </w:r>
    </w:p>
    <w:p w:rsidR="00216DD9" w:rsidRDefault="00216DD9" w:rsidP="005773F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6DD9" w:rsidRDefault="00216DD9" w:rsidP="00D23E60">
      <w:pPr>
        <w:rPr>
          <w:rStyle w:val="ab"/>
        </w:rPr>
      </w:pPr>
      <w:r w:rsidRPr="00214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b/>
        </w:rPr>
        <w:t xml:space="preserve"> </w:t>
      </w:r>
      <w:r w:rsidRPr="00B0769A">
        <w:rPr>
          <w:rFonts w:ascii="Times New Roman" w:hAnsi="Times New Roman"/>
          <w:color w:val="000000"/>
          <w:sz w:val="24"/>
          <w:szCs w:val="24"/>
        </w:rPr>
        <w:t xml:space="preserve">Беспрецедентную по своей щедрости акцию «49 000 и </w:t>
      </w:r>
      <w:r w:rsidR="00A01C96">
        <w:rPr>
          <w:rFonts w:ascii="Times New Roman" w:hAnsi="Times New Roman"/>
          <w:color w:val="000000"/>
          <w:sz w:val="24"/>
          <w:szCs w:val="24"/>
        </w:rPr>
        <w:t xml:space="preserve">ты </w:t>
      </w:r>
      <w:r w:rsidRPr="00B0769A">
        <w:rPr>
          <w:rFonts w:ascii="Times New Roman" w:hAnsi="Times New Roman"/>
          <w:color w:val="000000"/>
          <w:sz w:val="24"/>
          <w:szCs w:val="24"/>
        </w:rPr>
        <w:t xml:space="preserve">хозяин по праву» предлагает </w:t>
      </w:r>
      <w:r w:rsidR="00A01C96">
        <w:rPr>
          <w:rFonts w:ascii="Times New Roman" w:hAnsi="Times New Roman"/>
          <w:color w:val="000000"/>
          <w:sz w:val="24"/>
          <w:szCs w:val="24"/>
        </w:rPr>
        <w:t xml:space="preserve">своим </w:t>
      </w:r>
      <w:r w:rsidRPr="00B0769A">
        <w:rPr>
          <w:rFonts w:ascii="Times New Roman" w:hAnsi="Times New Roman"/>
          <w:color w:val="000000"/>
          <w:sz w:val="24"/>
          <w:szCs w:val="24"/>
        </w:rPr>
        <w:t xml:space="preserve">покупателям дизайнерский поселок </w:t>
      </w:r>
      <w:r w:rsidRPr="00D23E60">
        <w:rPr>
          <w:rFonts w:ascii="Times New Roman" w:hAnsi="Times New Roman"/>
          <w:b/>
          <w:color w:val="000000"/>
          <w:sz w:val="24"/>
          <w:szCs w:val="24"/>
          <w:lang w:val="en-US"/>
        </w:rPr>
        <w:t>FORTOPS</w:t>
      </w:r>
      <w:r w:rsidRPr="00D23E6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23E60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r w:rsidRPr="00B0769A">
        <w:rPr>
          <w:rFonts w:ascii="Times New Roman" w:hAnsi="Times New Roman"/>
          <w:color w:val="000000"/>
          <w:sz w:val="24"/>
          <w:szCs w:val="24"/>
        </w:rPr>
        <w:t xml:space="preserve">. Дом на территории Новой Москвы можно купить, внеся </w:t>
      </w:r>
      <w:r>
        <w:rPr>
          <w:rFonts w:ascii="Times New Roman" w:hAnsi="Times New Roman"/>
          <w:color w:val="000000"/>
          <w:sz w:val="24"/>
          <w:szCs w:val="24"/>
        </w:rPr>
        <w:t xml:space="preserve">ежедневный </w:t>
      </w:r>
      <w:r w:rsidRPr="00B0769A">
        <w:rPr>
          <w:rFonts w:ascii="Times New Roman" w:hAnsi="Times New Roman"/>
          <w:color w:val="000000"/>
          <w:sz w:val="24"/>
          <w:szCs w:val="24"/>
        </w:rPr>
        <w:t>первоначальный платеж размером всего 49 000 рублей. На остальную сумму, составляющую полную стоимость дома, предлагается беспроцентная рассрочка на 365 дней. Акция дей</w:t>
      </w:r>
      <w:r>
        <w:rPr>
          <w:rFonts w:ascii="Times New Roman" w:hAnsi="Times New Roman"/>
          <w:color w:val="000000"/>
          <w:sz w:val="24"/>
          <w:szCs w:val="24"/>
        </w:rPr>
        <w:t xml:space="preserve">ствует на определенный тип домовладений </w:t>
      </w:r>
      <w:r w:rsidRPr="00B0769A">
        <w:rPr>
          <w:rFonts w:ascii="Times New Roman" w:hAnsi="Times New Roman"/>
          <w:color w:val="000000"/>
          <w:sz w:val="24"/>
          <w:szCs w:val="24"/>
        </w:rPr>
        <w:t xml:space="preserve"> и проводит</w:t>
      </w:r>
      <w:bookmarkStart w:id="0" w:name="_GoBack"/>
      <w:bookmarkEnd w:id="0"/>
      <w:r w:rsidRPr="00B0769A">
        <w:rPr>
          <w:rFonts w:ascii="Times New Roman" w:hAnsi="Times New Roman"/>
          <w:color w:val="000000"/>
          <w:sz w:val="24"/>
          <w:szCs w:val="24"/>
        </w:rPr>
        <w:t>ся с 1 по 31 июля 2013 года. Подробную ин</w:t>
      </w:r>
      <w:r>
        <w:rPr>
          <w:rFonts w:ascii="Times New Roman" w:hAnsi="Times New Roman"/>
          <w:color w:val="000000"/>
          <w:sz w:val="24"/>
          <w:szCs w:val="24"/>
        </w:rPr>
        <w:t>формацию о домах,  участвующих в а</w:t>
      </w:r>
      <w:r w:rsidRPr="00B0769A">
        <w:rPr>
          <w:rFonts w:ascii="Times New Roman" w:hAnsi="Times New Roman"/>
          <w:color w:val="000000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, можно получить</w:t>
      </w:r>
      <w:r w:rsidRPr="00B0769A">
        <w:rPr>
          <w:rFonts w:ascii="Times New Roman" w:hAnsi="Times New Roman"/>
          <w:color w:val="000000"/>
          <w:sz w:val="24"/>
          <w:szCs w:val="24"/>
        </w:rPr>
        <w:t xml:space="preserve"> у специалистов офиса продаж </w:t>
      </w:r>
      <w:r>
        <w:rPr>
          <w:rFonts w:ascii="Times New Roman" w:hAnsi="Times New Roman"/>
          <w:color w:val="000000"/>
          <w:sz w:val="24"/>
          <w:szCs w:val="24"/>
        </w:rPr>
        <w:t xml:space="preserve">поселка </w:t>
      </w:r>
      <w:r w:rsidRPr="00090C2E">
        <w:rPr>
          <w:rFonts w:ascii="Times New Roman" w:hAnsi="Times New Roman"/>
          <w:color w:val="000000"/>
          <w:sz w:val="24"/>
          <w:szCs w:val="24"/>
        </w:rPr>
        <w:t>или на сайте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7" w:history="1">
        <w:r>
          <w:rPr>
            <w:rStyle w:val="ab"/>
          </w:rPr>
          <w:t>http://fortops.ru/</w:t>
        </w:r>
      </w:hyperlink>
    </w:p>
    <w:p w:rsidR="00216DD9" w:rsidRPr="009D5B8F" w:rsidRDefault="00A01C96" w:rsidP="00B0769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216DD9" w:rsidRPr="00214241">
        <w:rPr>
          <w:rFonts w:ascii="Times New Roman" w:hAnsi="Times New Roman"/>
          <w:color w:val="000000"/>
          <w:sz w:val="24"/>
          <w:szCs w:val="24"/>
        </w:rPr>
        <w:t xml:space="preserve"> дизайнерском поселке </w:t>
      </w:r>
      <w:r w:rsidR="00216DD9" w:rsidRPr="00214241">
        <w:rPr>
          <w:rFonts w:ascii="Times New Roman" w:hAnsi="Times New Roman"/>
          <w:b/>
          <w:color w:val="000000"/>
          <w:sz w:val="24"/>
          <w:szCs w:val="24"/>
        </w:rPr>
        <w:t xml:space="preserve">FORTOPS.RU </w:t>
      </w:r>
      <w:r>
        <w:rPr>
          <w:rFonts w:ascii="Times New Roman" w:hAnsi="Times New Roman"/>
          <w:color w:val="000000"/>
          <w:sz w:val="24"/>
          <w:szCs w:val="24"/>
        </w:rPr>
        <w:t xml:space="preserve">уже закончено возведение </w:t>
      </w:r>
      <w:r w:rsidR="00216DD9">
        <w:rPr>
          <w:rFonts w:ascii="Times New Roman" w:hAnsi="Times New Roman"/>
          <w:color w:val="000000"/>
          <w:sz w:val="24"/>
          <w:szCs w:val="24"/>
        </w:rPr>
        <w:t>всех домов</w:t>
      </w:r>
      <w:r w:rsidR="00216DD9" w:rsidRPr="0021424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И клиенты могут </w:t>
      </w:r>
      <w:r w:rsidRPr="00A01C96">
        <w:rPr>
          <w:rFonts w:ascii="Times New Roman" w:hAnsi="Times New Roman"/>
          <w:color w:val="000000"/>
          <w:sz w:val="24"/>
          <w:szCs w:val="24"/>
        </w:rPr>
        <w:t>убедиться своими глазами, что возведенные фасады, полностью соответствуют представленной концепции на сайте</w:t>
      </w:r>
      <w:r w:rsidRPr="00A01C9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Arial" w:hAnsi="Arial" w:cs="Arial"/>
          <w:color w:val="222222"/>
          <w:sz w:val="32"/>
          <w:szCs w:val="32"/>
          <w:lang w:eastAsia="ru-RU"/>
        </w:rPr>
        <w:t xml:space="preserve"> </w:t>
      </w:r>
      <w:r w:rsidR="00216DD9" w:rsidRPr="002142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216DD9" w:rsidRPr="00214241">
        <w:rPr>
          <w:rFonts w:ascii="Times New Roman" w:hAnsi="Times New Roman"/>
          <w:color w:val="000000"/>
          <w:sz w:val="24"/>
          <w:szCs w:val="24"/>
        </w:rPr>
        <w:t>аиболе</w:t>
      </w:r>
      <w:r w:rsidR="00216DD9">
        <w:rPr>
          <w:rFonts w:ascii="Times New Roman" w:hAnsi="Times New Roman"/>
          <w:color w:val="000000"/>
          <w:sz w:val="24"/>
          <w:szCs w:val="24"/>
        </w:rPr>
        <w:t>е востребованными у покупателей</w:t>
      </w:r>
      <w:r w:rsidR="00216DD9" w:rsidRPr="00214241">
        <w:rPr>
          <w:rFonts w:ascii="Times New Roman" w:hAnsi="Times New Roman"/>
          <w:color w:val="000000"/>
          <w:sz w:val="24"/>
          <w:szCs w:val="24"/>
        </w:rPr>
        <w:t xml:space="preserve"> являются </w:t>
      </w:r>
      <w:proofErr w:type="spellStart"/>
      <w:r w:rsidR="00216DD9" w:rsidRPr="00214241">
        <w:rPr>
          <w:rFonts w:ascii="Times New Roman" w:hAnsi="Times New Roman"/>
          <w:color w:val="000000"/>
          <w:sz w:val="24"/>
          <w:szCs w:val="24"/>
        </w:rPr>
        <w:t>твинхаусы</w:t>
      </w:r>
      <w:proofErr w:type="spellEnd"/>
      <w:r w:rsidR="00216DD9" w:rsidRPr="00214241">
        <w:rPr>
          <w:rFonts w:ascii="Times New Roman" w:hAnsi="Times New Roman"/>
          <w:color w:val="000000"/>
          <w:sz w:val="24"/>
          <w:szCs w:val="24"/>
        </w:rPr>
        <w:t xml:space="preserve"> площадью </w:t>
      </w: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metricconverter">
          <w:smartTagPr>
            <w:attr w:name="ProductID" w:val="2013 г"/>
          </w:smartTagPr>
          <w:r w:rsidR="00216DD9" w:rsidRPr="00214241">
            <w:rPr>
              <w:rFonts w:ascii="Times New Roman" w:hAnsi="Times New Roman"/>
              <w:color w:val="000000"/>
              <w:sz w:val="24"/>
              <w:szCs w:val="24"/>
            </w:rPr>
            <w:t xml:space="preserve">185 кв. </w:t>
          </w:r>
          <w:r w:rsidR="00216DD9">
            <w:rPr>
              <w:rFonts w:ascii="Times New Roman" w:hAnsi="Times New Roman"/>
              <w:color w:val="000000"/>
              <w:sz w:val="24"/>
              <w:szCs w:val="24"/>
            </w:rPr>
            <w:t>метров</w:t>
          </w:r>
        </w:smartTag>
        <w:r w:rsidR="00216DD9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smartTag>
      <w:r w:rsidR="00216DD9" w:rsidRPr="00214241">
        <w:rPr>
          <w:rFonts w:ascii="Times New Roman" w:hAnsi="Times New Roman"/>
          <w:color w:val="000000"/>
          <w:sz w:val="24"/>
          <w:szCs w:val="24"/>
        </w:rPr>
        <w:t xml:space="preserve">и отдельные домовладения площадью </w:t>
      </w:r>
      <w:smartTag w:uri="urn:schemas-microsoft-com:office:smarttags" w:element="metricconverter">
        <w:smartTagPr>
          <w:attr w:name="ProductID" w:val="2013 г"/>
        </w:smartTagPr>
        <w:r w:rsidR="00216DD9">
          <w:rPr>
            <w:rFonts w:ascii="Times New Roman" w:hAnsi="Times New Roman"/>
            <w:color w:val="000000"/>
            <w:sz w:val="24"/>
            <w:szCs w:val="24"/>
          </w:rPr>
          <w:t>335 кв. м</w:t>
        </w:r>
        <w:r w:rsidR="00216DD9" w:rsidRPr="00214241">
          <w:rPr>
            <w:rFonts w:ascii="Times New Roman" w:hAnsi="Times New Roman"/>
            <w:color w:val="000000"/>
            <w:sz w:val="24"/>
            <w:szCs w:val="24"/>
          </w:rPr>
          <w:t>етров</w:t>
        </w:r>
      </w:smartTag>
      <w:r w:rsidR="00216DD9" w:rsidRPr="00214241">
        <w:rPr>
          <w:rFonts w:ascii="Times New Roman" w:hAnsi="Times New Roman"/>
          <w:color w:val="000000"/>
          <w:sz w:val="24"/>
          <w:szCs w:val="24"/>
        </w:rPr>
        <w:t>.</w:t>
      </w:r>
      <w:r w:rsidR="00216D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6DD9" w:rsidRPr="00214241" w:rsidRDefault="00216DD9" w:rsidP="004026A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14241">
        <w:rPr>
          <w:rFonts w:ascii="Times New Roman" w:hAnsi="Times New Roman"/>
          <w:color w:val="000000"/>
          <w:sz w:val="24"/>
          <w:szCs w:val="24"/>
        </w:rPr>
        <w:t>Срез покупательских предпочтений показал, что наибольший интерес</w:t>
      </w:r>
      <w:r>
        <w:rPr>
          <w:rFonts w:ascii="Times New Roman" w:hAnsi="Times New Roman"/>
          <w:color w:val="000000"/>
          <w:sz w:val="24"/>
          <w:szCs w:val="24"/>
        </w:rPr>
        <w:t xml:space="preserve"> вызываю</w:t>
      </w:r>
      <w:r w:rsidRPr="00214241">
        <w:rPr>
          <w:rFonts w:ascii="Times New Roman" w:hAnsi="Times New Roman"/>
          <w:color w:val="000000"/>
          <w:sz w:val="24"/>
          <w:szCs w:val="24"/>
        </w:rPr>
        <w:t>т уни</w:t>
      </w:r>
      <w:r>
        <w:rPr>
          <w:rFonts w:ascii="Times New Roman" w:hAnsi="Times New Roman"/>
          <w:color w:val="000000"/>
          <w:sz w:val="24"/>
          <w:szCs w:val="24"/>
        </w:rPr>
        <w:t>кальная авторская архитектура,</w:t>
      </w:r>
      <w:r w:rsidRPr="00214241">
        <w:rPr>
          <w:rFonts w:ascii="Times New Roman" w:hAnsi="Times New Roman"/>
          <w:color w:val="000000"/>
          <w:sz w:val="24"/>
          <w:szCs w:val="24"/>
        </w:rPr>
        <w:t xml:space="preserve"> хорошие видовые характеристики</w:t>
      </w:r>
      <w:r>
        <w:rPr>
          <w:rFonts w:ascii="Times New Roman" w:hAnsi="Times New Roman"/>
          <w:color w:val="000000"/>
          <w:sz w:val="24"/>
          <w:szCs w:val="24"/>
        </w:rPr>
        <w:t xml:space="preserve">, удачная локация проекта. Большинство покупателей приобретают дом для себя как основное жилье, планируя перебраться на территорию Новой Москвы на постоянное место жительства. </w:t>
      </w:r>
    </w:p>
    <w:p w:rsidR="00216DD9" w:rsidRPr="00F2396E" w:rsidRDefault="00216DD9" w:rsidP="009D5B8F">
      <w:pPr>
        <w:ind w:left="360"/>
        <w:jc w:val="both"/>
      </w:pPr>
    </w:p>
    <w:p w:rsidR="00216DD9" w:rsidRPr="003A2914" w:rsidRDefault="00216DD9" w:rsidP="003A291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A2914">
        <w:rPr>
          <w:rFonts w:ascii="Times New Roman" w:hAnsi="Times New Roman"/>
          <w:b/>
          <w:i/>
          <w:sz w:val="24"/>
          <w:szCs w:val="24"/>
        </w:rPr>
        <w:t xml:space="preserve">Справка о дизайнерском поселке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3A2914">
        <w:rPr>
          <w:rFonts w:ascii="Times New Roman" w:hAnsi="Times New Roman"/>
          <w:b/>
          <w:i/>
          <w:sz w:val="24"/>
          <w:szCs w:val="24"/>
        </w:rPr>
        <w:t>FORTOPS.RU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216DD9" w:rsidRPr="00316D5B" w:rsidRDefault="00216DD9" w:rsidP="003A2914">
      <w:pPr>
        <w:jc w:val="both"/>
        <w:rPr>
          <w:rFonts w:ascii="Times New Roman" w:hAnsi="Times New Roman"/>
          <w:sz w:val="20"/>
          <w:szCs w:val="20"/>
        </w:rPr>
      </w:pPr>
      <w:r w:rsidRPr="00316D5B">
        <w:rPr>
          <w:rFonts w:ascii="Times New Roman" w:hAnsi="Times New Roman"/>
          <w:sz w:val="20"/>
          <w:szCs w:val="20"/>
        </w:rPr>
        <w:t>Дизайнерский поселок «</w:t>
      </w:r>
      <w:r w:rsidRPr="00316D5B">
        <w:rPr>
          <w:rFonts w:ascii="Times New Roman" w:hAnsi="Times New Roman"/>
          <w:sz w:val="20"/>
          <w:szCs w:val="20"/>
          <w:lang w:val="en-US"/>
        </w:rPr>
        <w:t>FORTOPS</w:t>
      </w:r>
      <w:r w:rsidRPr="00316D5B">
        <w:rPr>
          <w:rFonts w:ascii="Times New Roman" w:hAnsi="Times New Roman"/>
          <w:sz w:val="20"/>
          <w:szCs w:val="20"/>
        </w:rPr>
        <w:t>.</w:t>
      </w:r>
      <w:r w:rsidRPr="00316D5B">
        <w:rPr>
          <w:rFonts w:ascii="Times New Roman" w:hAnsi="Times New Roman"/>
          <w:sz w:val="20"/>
          <w:szCs w:val="20"/>
          <w:lang w:val="en-US"/>
        </w:rPr>
        <w:t>RU</w:t>
      </w:r>
      <w:r w:rsidRPr="00316D5B">
        <w:rPr>
          <w:rFonts w:ascii="Times New Roman" w:hAnsi="Times New Roman"/>
          <w:sz w:val="20"/>
          <w:szCs w:val="20"/>
        </w:rPr>
        <w:t xml:space="preserve">», второй проект </w:t>
      </w:r>
      <w:r>
        <w:rPr>
          <w:rFonts w:ascii="Times New Roman" w:hAnsi="Times New Roman"/>
          <w:sz w:val="20"/>
          <w:szCs w:val="20"/>
        </w:rPr>
        <w:t>девелоперской компании «Химки Групп»</w:t>
      </w:r>
      <w:r w:rsidRPr="00316D5B">
        <w:rPr>
          <w:rFonts w:ascii="Times New Roman" w:hAnsi="Times New Roman"/>
          <w:sz w:val="20"/>
          <w:szCs w:val="20"/>
        </w:rPr>
        <w:t xml:space="preserve">, состоит из </w:t>
      </w:r>
      <w:r>
        <w:rPr>
          <w:rFonts w:ascii="Times New Roman" w:hAnsi="Times New Roman"/>
          <w:sz w:val="20"/>
          <w:szCs w:val="20"/>
        </w:rPr>
        <w:t>74</w:t>
      </w:r>
      <w:r w:rsidRPr="00316D5B">
        <w:rPr>
          <w:rFonts w:ascii="Times New Roman" w:hAnsi="Times New Roman"/>
          <w:sz w:val="20"/>
          <w:szCs w:val="20"/>
        </w:rPr>
        <w:t xml:space="preserve"> домовладений и расположен на </w:t>
      </w:r>
      <w:smartTag w:uri="urn:schemas-microsoft-com:office:smarttags" w:element="metricconverter">
        <w:smartTagPr>
          <w:attr w:name="ProductID" w:val="2013 г"/>
        </w:smartTagPr>
        <w:r w:rsidRPr="00316D5B">
          <w:rPr>
            <w:rFonts w:ascii="Times New Roman" w:hAnsi="Times New Roman"/>
            <w:sz w:val="20"/>
            <w:szCs w:val="20"/>
          </w:rPr>
          <w:t>24 км</w:t>
        </w:r>
      </w:smartTag>
      <w:r w:rsidRPr="00316D5B">
        <w:rPr>
          <w:rFonts w:ascii="Times New Roman" w:hAnsi="Times New Roman"/>
          <w:sz w:val="20"/>
          <w:szCs w:val="20"/>
        </w:rPr>
        <w:t xml:space="preserve"> Калужского шоссе – центральной магистрали Новой Москвы на участке размером </w:t>
      </w:r>
      <w:smartTag w:uri="urn:schemas-microsoft-com:office:smarttags" w:element="metricconverter">
        <w:smartTagPr>
          <w:attr w:name="ProductID" w:val="2013 г"/>
        </w:smartTagPr>
        <w:r w:rsidRPr="00316D5B">
          <w:rPr>
            <w:rFonts w:ascii="Times New Roman" w:hAnsi="Times New Roman"/>
            <w:sz w:val="20"/>
            <w:szCs w:val="20"/>
          </w:rPr>
          <w:t>10 га</w:t>
        </w:r>
      </w:smartTag>
      <w:r w:rsidRPr="00316D5B">
        <w:rPr>
          <w:rFonts w:ascii="Times New Roman" w:hAnsi="Times New Roman"/>
          <w:sz w:val="20"/>
          <w:szCs w:val="20"/>
        </w:rPr>
        <w:t xml:space="preserve">, примыкающем к лесу. Площадь домов составляет от 185 до 340 </w:t>
      </w:r>
      <w:proofErr w:type="spellStart"/>
      <w:r w:rsidRPr="00316D5B">
        <w:rPr>
          <w:rFonts w:ascii="Times New Roman" w:hAnsi="Times New Roman"/>
          <w:sz w:val="20"/>
          <w:szCs w:val="20"/>
        </w:rPr>
        <w:t>кв.м</w:t>
      </w:r>
      <w:proofErr w:type="spellEnd"/>
      <w:r w:rsidRPr="00316D5B">
        <w:rPr>
          <w:rFonts w:ascii="Times New Roman" w:hAnsi="Times New Roman"/>
          <w:sz w:val="20"/>
          <w:szCs w:val="20"/>
        </w:rPr>
        <w:t xml:space="preserve">, размер участков домовладений – от 15 соток.  В настоящий момент на территории «FORTOPS.RU» ведутся работы по возведению всех </w:t>
      </w:r>
      <w:r>
        <w:rPr>
          <w:rFonts w:ascii="Times New Roman" w:hAnsi="Times New Roman"/>
          <w:sz w:val="20"/>
          <w:szCs w:val="20"/>
        </w:rPr>
        <w:t>74</w:t>
      </w:r>
      <w:r w:rsidRPr="00316D5B">
        <w:rPr>
          <w:rFonts w:ascii="Times New Roman" w:hAnsi="Times New Roman"/>
          <w:sz w:val="20"/>
          <w:szCs w:val="20"/>
        </w:rPr>
        <w:t xml:space="preserve"> зданий поселка. </w:t>
      </w:r>
      <w:r>
        <w:rPr>
          <w:rFonts w:ascii="Times New Roman" w:hAnsi="Times New Roman"/>
          <w:sz w:val="20"/>
          <w:szCs w:val="20"/>
        </w:rPr>
        <w:t xml:space="preserve">Открыта кредитная линия Сбербанка РФ на 1 млрд рублей. </w:t>
      </w:r>
      <w:r w:rsidRPr="00316D5B">
        <w:rPr>
          <w:rFonts w:ascii="Times New Roman" w:hAnsi="Times New Roman"/>
          <w:sz w:val="20"/>
          <w:szCs w:val="20"/>
        </w:rPr>
        <w:t>Архитектурная концепция поселка бизнес-класса разработана при непосредственном участии Антона Винера и следует актуальным тенденциям Западной Европы. Решение поселка основывается на принципах органической архитектуры с использованием натуральных отделочных материалов высшего качества и позволяет обеспечить покупателям максимально комфортное загородное проживание. Продажи по всем домам открыты.</w:t>
      </w:r>
    </w:p>
    <w:sectPr w:rsidR="00216DD9" w:rsidRPr="00316D5B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58A3"/>
    <w:multiLevelType w:val="hybridMultilevel"/>
    <w:tmpl w:val="E124B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2F1"/>
    <w:rsid w:val="00000550"/>
    <w:rsid w:val="00002D03"/>
    <w:rsid w:val="000450CD"/>
    <w:rsid w:val="00050A6B"/>
    <w:rsid w:val="00065AC6"/>
    <w:rsid w:val="00077F6D"/>
    <w:rsid w:val="00090C2E"/>
    <w:rsid w:val="000969E6"/>
    <w:rsid w:val="000A6042"/>
    <w:rsid w:val="000B2D2F"/>
    <w:rsid w:val="00122EC0"/>
    <w:rsid w:val="00123C02"/>
    <w:rsid w:val="00135D7D"/>
    <w:rsid w:val="001668B1"/>
    <w:rsid w:val="00195643"/>
    <w:rsid w:val="001E31F5"/>
    <w:rsid w:val="001E7904"/>
    <w:rsid w:val="00214241"/>
    <w:rsid w:val="00216DD9"/>
    <w:rsid w:val="00221DDC"/>
    <w:rsid w:val="00274F31"/>
    <w:rsid w:val="002A5D4F"/>
    <w:rsid w:val="002B1CAA"/>
    <w:rsid w:val="002D47E8"/>
    <w:rsid w:val="002E047C"/>
    <w:rsid w:val="003015F7"/>
    <w:rsid w:val="00316D5B"/>
    <w:rsid w:val="003226D2"/>
    <w:rsid w:val="00333F4A"/>
    <w:rsid w:val="00334DFB"/>
    <w:rsid w:val="003447F5"/>
    <w:rsid w:val="00373F0E"/>
    <w:rsid w:val="00385705"/>
    <w:rsid w:val="003A04AC"/>
    <w:rsid w:val="003A2914"/>
    <w:rsid w:val="003C2A70"/>
    <w:rsid w:val="003E4F47"/>
    <w:rsid w:val="004026A5"/>
    <w:rsid w:val="0040293D"/>
    <w:rsid w:val="00412E8A"/>
    <w:rsid w:val="004158EF"/>
    <w:rsid w:val="00434F3B"/>
    <w:rsid w:val="00445735"/>
    <w:rsid w:val="0045367C"/>
    <w:rsid w:val="00455616"/>
    <w:rsid w:val="00465516"/>
    <w:rsid w:val="004752B7"/>
    <w:rsid w:val="004811F3"/>
    <w:rsid w:val="004A2057"/>
    <w:rsid w:val="004A2EAC"/>
    <w:rsid w:val="004A4CEC"/>
    <w:rsid w:val="004A5153"/>
    <w:rsid w:val="004B1F62"/>
    <w:rsid w:val="004F6DB7"/>
    <w:rsid w:val="005052E0"/>
    <w:rsid w:val="00515A64"/>
    <w:rsid w:val="00525B35"/>
    <w:rsid w:val="00527D1A"/>
    <w:rsid w:val="00540808"/>
    <w:rsid w:val="005720BF"/>
    <w:rsid w:val="005773FE"/>
    <w:rsid w:val="005B2CBA"/>
    <w:rsid w:val="005C4036"/>
    <w:rsid w:val="005C6561"/>
    <w:rsid w:val="005E1E1F"/>
    <w:rsid w:val="005E1F5D"/>
    <w:rsid w:val="00616F3F"/>
    <w:rsid w:val="006414FC"/>
    <w:rsid w:val="00645010"/>
    <w:rsid w:val="00656BB3"/>
    <w:rsid w:val="00692ADD"/>
    <w:rsid w:val="006C041D"/>
    <w:rsid w:val="006E7DEA"/>
    <w:rsid w:val="00722CF9"/>
    <w:rsid w:val="00763316"/>
    <w:rsid w:val="007E6D08"/>
    <w:rsid w:val="00802BD3"/>
    <w:rsid w:val="0083389A"/>
    <w:rsid w:val="00835BD3"/>
    <w:rsid w:val="0086361D"/>
    <w:rsid w:val="008712F1"/>
    <w:rsid w:val="008E6185"/>
    <w:rsid w:val="00912B36"/>
    <w:rsid w:val="009205CB"/>
    <w:rsid w:val="0094196C"/>
    <w:rsid w:val="00972EB6"/>
    <w:rsid w:val="00985853"/>
    <w:rsid w:val="009A4A0C"/>
    <w:rsid w:val="009C71D2"/>
    <w:rsid w:val="009D5B8F"/>
    <w:rsid w:val="00A01C96"/>
    <w:rsid w:val="00A029D3"/>
    <w:rsid w:val="00A34D90"/>
    <w:rsid w:val="00A36C78"/>
    <w:rsid w:val="00A65B1B"/>
    <w:rsid w:val="00A71B58"/>
    <w:rsid w:val="00A74D60"/>
    <w:rsid w:val="00AA361D"/>
    <w:rsid w:val="00AA6769"/>
    <w:rsid w:val="00AB1161"/>
    <w:rsid w:val="00AC154D"/>
    <w:rsid w:val="00AD6A71"/>
    <w:rsid w:val="00B00F4A"/>
    <w:rsid w:val="00B0769A"/>
    <w:rsid w:val="00B139F9"/>
    <w:rsid w:val="00B15F55"/>
    <w:rsid w:val="00B20958"/>
    <w:rsid w:val="00B317D7"/>
    <w:rsid w:val="00B33620"/>
    <w:rsid w:val="00B45757"/>
    <w:rsid w:val="00B53C29"/>
    <w:rsid w:val="00B6090E"/>
    <w:rsid w:val="00B715B7"/>
    <w:rsid w:val="00B75BF9"/>
    <w:rsid w:val="00B83A9E"/>
    <w:rsid w:val="00B942CA"/>
    <w:rsid w:val="00BA7E82"/>
    <w:rsid w:val="00BE0E52"/>
    <w:rsid w:val="00BF79E4"/>
    <w:rsid w:val="00C1762D"/>
    <w:rsid w:val="00C47F73"/>
    <w:rsid w:val="00C56629"/>
    <w:rsid w:val="00CC02A2"/>
    <w:rsid w:val="00D23E60"/>
    <w:rsid w:val="00D34DCB"/>
    <w:rsid w:val="00D606B3"/>
    <w:rsid w:val="00D67447"/>
    <w:rsid w:val="00D74044"/>
    <w:rsid w:val="00D8266D"/>
    <w:rsid w:val="00D97303"/>
    <w:rsid w:val="00DB53C2"/>
    <w:rsid w:val="00DC6EED"/>
    <w:rsid w:val="00DC7024"/>
    <w:rsid w:val="00E20347"/>
    <w:rsid w:val="00E34D59"/>
    <w:rsid w:val="00E51CCE"/>
    <w:rsid w:val="00E52C33"/>
    <w:rsid w:val="00E621C4"/>
    <w:rsid w:val="00E9497C"/>
    <w:rsid w:val="00EA3D7A"/>
    <w:rsid w:val="00EB2210"/>
    <w:rsid w:val="00EB6009"/>
    <w:rsid w:val="00ED4A98"/>
    <w:rsid w:val="00EE3F19"/>
    <w:rsid w:val="00F2396E"/>
    <w:rsid w:val="00F55999"/>
    <w:rsid w:val="00F92157"/>
    <w:rsid w:val="00FA2D5F"/>
    <w:rsid w:val="00FB4DAF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styleId="ab">
    <w:name w:val="Hyperlink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A6769"/>
    <w:rPr>
      <w:rFonts w:cs="Times New Roman"/>
    </w:rPr>
  </w:style>
  <w:style w:type="paragraph" w:styleId="ac">
    <w:name w:val="Normal (Web)"/>
    <w:basedOn w:val="a"/>
    <w:uiPriority w:val="99"/>
    <w:rsid w:val="00AA67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il">
    <w:name w:val="il"/>
    <w:rsid w:val="00A01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0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0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0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0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0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20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20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2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0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20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20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20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20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0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202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202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202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20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202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20208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202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202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202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20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0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0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0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20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20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2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0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20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20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20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20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0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20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20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20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20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202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20212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20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202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202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202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202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202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to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admin</cp:lastModifiedBy>
  <cp:revision>2</cp:revision>
  <cp:lastPrinted>2013-07-04T11:32:00Z</cp:lastPrinted>
  <dcterms:created xsi:type="dcterms:W3CDTF">2013-07-04T13:36:00Z</dcterms:created>
  <dcterms:modified xsi:type="dcterms:W3CDTF">2013-07-04T13:36:00Z</dcterms:modified>
</cp:coreProperties>
</file>